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562F" w:rsidRDefault="0085562F">
      <w:pPr>
        <w:rPr>
          <w:rFonts w:cs="Times New Roman"/>
        </w:rPr>
      </w:pPr>
      <w:bookmarkStart w:id="0" w:name="_GoBack"/>
      <w:bookmarkEnd w:id="0"/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72"/>
        <w:gridCol w:w="5739"/>
      </w:tblGrid>
      <w:tr w:rsidR="0085562F">
        <w:tblPrEx>
          <w:tblCellMar>
            <w:top w:w="0" w:type="dxa"/>
            <w:bottom w:w="0" w:type="dxa"/>
          </w:tblCellMar>
        </w:tblPrEx>
        <w:trPr>
          <w:trHeight w:val="4509"/>
        </w:trPr>
        <w:tc>
          <w:tcPr>
            <w:tcW w:w="8511" w:type="dxa"/>
            <w:gridSpan w:val="2"/>
            <w:vAlign w:val="center"/>
          </w:tcPr>
          <w:p w:rsidR="0085562F" w:rsidRDefault="0085562F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30"/>
              </w:rPr>
              <w:t>公園施設</w:t>
            </w:r>
            <w:r>
              <w:rPr>
                <w:spacing w:val="30"/>
              </w:rPr>
              <w:t>(</w:t>
            </w:r>
            <w:r>
              <w:rPr>
                <w:rFonts w:hint="eastAsia"/>
                <w:spacing w:val="30"/>
              </w:rPr>
              <w:t>設置、管理</w:t>
            </w:r>
            <w:r>
              <w:rPr>
                <w:spacing w:val="30"/>
              </w:rPr>
              <w:t>)</w:t>
            </w:r>
            <w:r>
              <w:rPr>
                <w:rFonts w:hint="eastAsia"/>
                <w:spacing w:val="30"/>
              </w:rPr>
              <w:t>公園占用廃止</w:t>
            </w:r>
            <w:r>
              <w:rPr>
                <w:rFonts w:hint="eastAsia"/>
              </w:rPr>
              <w:t>届</w:t>
            </w:r>
          </w:p>
          <w:p w:rsidR="0085562F" w:rsidRDefault="0085562F">
            <w:pPr>
              <w:rPr>
                <w:rFonts w:cs="Times New Roman"/>
              </w:rPr>
            </w:pPr>
          </w:p>
          <w:p w:rsidR="0085562F" w:rsidRDefault="0085562F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年　　　月　　　日</w:t>
            </w:r>
          </w:p>
          <w:p w:rsidR="0085562F" w:rsidRDefault="0085562F">
            <w:pPr>
              <w:rPr>
                <w:rFonts w:cs="Times New Roman"/>
              </w:rPr>
            </w:pPr>
          </w:p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芳賀町長　様</w:t>
            </w:r>
          </w:p>
          <w:p w:rsidR="0085562F" w:rsidRDefault="0085562F">
            <w:pPr>
              <w:rPr>
                <w:rFonts w:cs="Times New Roman"/>
              </w:rPr>
            </w:pPr>
          </w:p>
          <w:p w:rsidR="0085562F" w:rsidRDefault="0085562F">
            <w:pPr>
              <w:rPr>
                <w:rFonts w:cs="Times New Roman"/>
              </w:rPr>
            </w:pPr>
          </w:p>
          <w:p w:rsidR="0085562F" w:rsidRDefault="0085562F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申請者　住所　　　　　　　　　　　　　</w:t>
            </w:r>
          </w:p>
          <w:p w:rsidR="0085562F" w:rsidRDefault="0085562F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氏名　　　　　　　　　　</w:t>
            </w:r>
            <w:r w:rsidR="00952EC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</w:t>
            </w:r>
          </w:p>
          <w:p w:rsidR="0085562F" w:rsidRDefault="0085562F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電話番号　　</w:t>
            </w:r>
            <w:r>
              <w:t>(</w:t>
            </w:r>
            <w:r>
              <w:rPr>
                <w:rFonts w:hint="eastAsia"/>
              </w:rPr>
              <w:t xml:space="preserve">　　　</w:t>
            </w:r>
            <w:r>
              <w:t>)</w:t>
            </w:r>
            <w:r>
              <w:rPr>
                <w:rFonts w:hint="eastAsia"/>
              </w:rPr>
              <w:t xml:space="preserve">　　　　　</w:t>
            </w:r>
          </w:p>
          <w:p w:rsidR="0085562F" w:rsidRDefault="0085562F">
            <w:pPr>
              <w:rPr>
                <w:rFonts w:cs="Times New Roman"/>
              </w:rPr>
            </w:pPr>
          </w:p>
          <w:p w:rsidR="0085562F" w:rsidRDefault="0085562F">
            <w:pPr>
              <w:rPr>
                <w:rFonts w:cs="Times New Roman"/>
              </w:rPr>
            </w:pPr>
          </w:p>
          <w:p w:rsidR="0085562F" w:rsidRDefault="0085562F" w:rsidP="00A15D28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芳賀町都市公園条例第</w:t>
            </w:r>
            <w:r>
              <w:t>1</w:t>
            </w:r>
            <w:r w:rsidR="00A15D28">
              <w:t>6</w:t>
            </w:r>
            <w:r>
              <w:rPr>
                <w:rFonts w:hint="eastAsia"/>
              </w:rPr>
              <w:t>条第</w:t>
            </w:r>
            <w:r>
              <w:t>2</w:t>
            </w:r>
            <w:r>
              <w:rPr>
                <w:rFonts w:hint="eastAsia"/>
              </w:rPr>
              <w:t>項の規定により、次のとおり届出ます。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747"/>
        </w:trPr>
        <w:tc>
          <w:tcPr>
            <w:tcW w:w="2772" w:type="dxa"/>
            <w:vAlign w:val="center"/>
          </w:tcPr>
          <w:p w:rsidR="0085562F" w:rsidRDefault="0085562F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許可番号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　　　　　第　　　　　　　号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2772" w:type="dxa"/>
            <w:vAlign w:val="center"/>
          </w:tcPr>
          <w:p w:rsidR="0085562F" w:rsidRDefault="0085562F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許可年月日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　　　　　年　　　　月　　　　日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2772" w:type="dxa"/>
            <w:vAlign w:val="center"/>
          </w:tcPr>
          <w:p w:rsidR="0085562F" w:rsidRDefault="0085562F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公園名称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2772" w:type="dxa"/>
            <w:vAlign w:val="center"/>
          </w:tcPr>
          <w:p w:rsidR="0085562F" w:rsidRDefault="0085562F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30"/>
              </w:rPr>
              <w:t>廃止する施設、工</w:t>
            </w:r>
            <w:r>
              <w:rPr>
                <w:rFonts w:hint="eastAsia"/>
              </w:rPr>
              <w:t>作物、その他の物件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2772" w:type="dxa"/>
            <w:vAlign w:val="center"/>
          </w:tcPr>
          <w:p w:rsidR="0085562F" w:rsidRDefault="0085562F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理由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1308"/>
        </w:trPr>
        <w:tc>
          <w:tcPr>
            <w:tcW w:w="2772" w:type="dxa"/>
            <w:vAlign w:val="center"/>
          </w:tcPr>
          <w:p w:rsidR="0085562F" w:rsidRDefault="0085562F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廃止年月日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　　　　　年　　　　月　　　　日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744"/>
        </w:trPr>
        <w:tc>
          <w:tcPr>
            <w:tcW w:w="2772" w:type="dxa"/>
            <w:vAlign w:val="center"/>
          </w:tcPr>
          <w:p w:rsidR="0085562F" w:rsidRDefault="00A15D28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原状</w:t>
            </w:r>
            <w:r w:rsidR="0085562F">
              <w:rPr>
                <w:rFonts w:hint="eastAsia"/>
              </w:rPr>
              <w:t>回復の方法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5562F">
        <w:tblPrEx>
          <w:tblCellMar>
            <w:top w:w="0" w:type="dxa"/>
            <w:bottom w:w="0" w:type="dxa"/>
          </w:tblCellMar>
        </w:tblPrEx>
        <w:trPr>
          <w:trHeight w:val="2397"/>
        </w:trPr>
        <w:tc>
          <w:tcPr>
            <w:tcW w:w="2772" w:type="dxa"/>
            <w:vAlign w:val="center"/>
          </w:tcPr>
          <w:p w:rsidR="0085562F" w:rsidRDefault="0085562F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備考</w:t>
            </w:r>
          </w:p>
        </w:tc>
        <w:tc>
          <w:tcPr>
            <w:tcW w:w="5739" w:type="dxa"/>
            <w:vAlign w:val="center"/>
          </w:tcPr>
          <w:p w:rsidR="0085562F" w:rsidRDefault="0085562F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85562F" w:rsidRDefault="0085562F">
      <w:pPr>
        <w:rPr>
          <w:rFonts w:cs="Times New Roman"/>
        </w:rPr>
      </w:pPr>
    </w:p>
    <w:sectPr w:rsidR="0085562F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FEA" w:rsidRDefault="008A6FEA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8A6FEA" w:rsidRDefault="008A6FEA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FEA" w:rsidRDefault="008A6FEA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8A6FEA" w:rsidRDefault="008A6FEA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compressPunctuation"/>
  <w:strictFirstAndLastChars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62F"/>
    <w:rsid w:val="00465EBB"/>
    <w:rsid w:val="0085562F"/>
    <w:rsid w:val="008A6FEA"/>
    <w:rsid w:val="00952ECC"/>
    <w:rsid w:val="009D4EA1"/>
    <w:rsid w:val="00A15D28"/>
    <w:rsid w:val="00B96D60"/>
    <w:rsid w:val="00C225AD"/>
    <w:rsid w:val="00FB0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21E071F-9ECD-4CB3-85F0-A17950E1F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7096;&#24335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</Template>
  <TotalTime>0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_x000d_</vt:lpstr>
    </vt:vector>
  </TitlesOfParts>
  <Company>DAI-ICHI HOKI.,Ltd.</Company>
  <LinksUpToDate>false</LinksUpToDate>
  <CharactersWithSpaces>257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_x000d_</dc:title>
  <dc:subject>_x000d_</dc:subject>
  <dc:creator>第一法規株式会社</dc:creator>
  <cp:keywords>_x000d_</cp:keywords>
  <dc:description/>
  <cp:lastModifiedBy>setup</cp:lastModifiedBy>
  <cp:revision>2</cp:revision>
  <dcterms:created xsi:type="dcterms:W3CDTF">2025-02-18T05:30:00Z</dcterms:created>
  <dcterms:modified xsi:type="dcterms:W3CDTF">2025-02-18T05:30:00Z</dcterms:modified>
</cp:coreProperties>
</file>